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B7" w:rsidRDefault="001757B7" w:rsidP="00AE4D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7" w:rsidRPr="005F755E" w:rsidRDefault="005F755E" w:rsidP="005F755E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UCHWAŁA NR VI/43/2015</w:t>
      </w:r>
    </w:p>
    <w:p w:rsidR="005F755E" w:rsidRPr="005F755E" w:rsidRDefault="001757B7" w:rsidP="005F755E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F755E">
        <w:rPr>
          <w:rFonts w:ascii="Times New Roman" w:hAnsi="Times New Roman" w:cs="Times New Roman"/>
          <w:b/>
          <w:smallCaps/>
          <w:sz w:val="24"/>
          <w:szCs w:val="24"/>
        </w:rPr>
        <w:t>RADY MIEJSKIEJ W ZABŁUDOWIE</w:t>
      </w:r>
    </w:p>
    <w:p w:rsidR="001757B7" w:rsidRDefault="005F755E" w:rsidP="005F755E">
      <w:pPr>
        <w:spacing w:after="0" w:line="36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dnia 30 kwietnia 2015r</w:t>
      </w:r>
    </w:p>
    <w:p w:rsidR="005F755E" w:rsidRDefault="005F755E" w:rsidP="005F755E">
      <w:pPr>
        <w:spacing w:after="0" w:line="36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1757B7" w:rsidRDefault="001757B7" w:rsidP="005F755E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B2AEC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6B2AEC">
        <w:rPr>
          <w:rFonts w:ascii="Times New Roman" w:hAnsi="Times New Roman" w:cs="Times New Roman"/>
          <w:b/>
          <w:sz w:val="24"/>
          <w:szCs w:val="24"/>
        </w:rPr>
        <w:t xml:space="preserve"> sprawie oceny zasobów pomocy społecznej.</w:t>
      </w:r>
    </w:p>
    <w:p w:rsidR="001757B7" w:rsidRDefault="001757B7" w:rsidP="005F755E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7" w:rsidRDefault="001757B7" w:rsidP="005F755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art.18 ust. 2 pkt.15 ustawy z dnia 8 marca 1990r.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2013 poz.</w:t>
      </w:r>
      <w:r w:rsidR="00A85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594, poz. 645, z 2014 poz. 1318</w:t>
      </w:r>
      <w:r w:rsidR="00A85E9B">
        <w:rPr>
          <w:rFonts w:ascii="Times New Roman" w:hAnsi="Times New Roman" w:cs="Times New Roman"/>
          <w:sz w:val="24"/>
          <w:szCs w:val="24"/>
        </w:rPr>
        <w:t xml:space="preserve"> z 2014 poz. 379, poz. 1072</w:t>
      </w:r>
      <w:r>
        <w:rPr>
          <w:rFonts w:ascii="Times New Roman" w:hAnsi="Times New Roman" w:cs="Times New Roman"/>
          <w:sz w:val="24"/>
          <w:szCs w:val="24"/>
        </w:rPr>
        <w:t xml:space="preserve">) oraz art. 16a ustawy z dnia 12 marca 2004r. o pomocy społecznej (Dz. U. z 2015 r. poz. 163) uchwala </w:t>
      </w:r>
      <w:proofErr w:type="gramStart"/>
      <w:r>
        <w:rPr>
          <w:rFonts w:ascii="Times New Roman" w:hAnsi="Times New Roman" w:cs="Times New Roman"/>
          <w:sz w:val="24"/>
          <w:szCs w:val="24"/>
        </w:rPr>
        <w:t>się 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następuje:</w:t>
      </w:r>
    </w:p>
    <w:p w:rsidR="001757B7" w:rsidRDefault="001757B7" w:rsidP="005F755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757B7" w:rsidRDefault="001757B7" w:rsidP="005F755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 Przyjmuje się ocenę zasobów pomocy społecznej przygotowaną w oparciu o analizę lokalnej sytuacji społecznej i demograficznej wraz z rekomendacjami stanowiącą załącznik do niniejszej uchwały.</w:t>
      </w:r>
    </w:p>
    <w:p w:rsidR="001757B7" w:rsidRDefault="001757B7" w:rsidP="005F755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757B7" w:rsidRDefault="001757B7" w:rsidP="005F755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 Wykonanie uchwały powierza się Burmistrzowi Zabłudowa.</w:t>
      </w:r>
    </w:p>
    <w:p w:rsidR="001757B7" w:rsidRDefault="001757B7" w:rsidP="005F755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757B7" w:rsidRPr="006B2AEC" w:rsidRDefault="001757B7" w:rsidP="005F755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§3. Uchwała wchodzi w życie z dniem podjęcia.</w:t>
      </w:r>
    </w:p>
    <w:p w:rsidR="001757B7" w:rsidRDefault="001757B7" w:rsidP="005F75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57B7" w:rsidRDefault="001757B7" w:rsidP="005F75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55E" w:rsidRDefault="005F755E" w:rsidP="005F75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E4D26" w:rsidRDefault="00AE4D26" w:rsidP="003107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D26">
        <w:rPr>
          <w:rFonts w:ascii="Times New Roman" w:hAnsi="Times New Roman" w:cs="Times New Roman"/>
          <w:b/>
          <w:sz w:val="24"/>
          <w:szCs w:val="24"/>
        </w:rPr>
        <w:lastRenderedPageBreak/>
        <w:t>OCENA ZASOBÓW POMOCY SPOŁECZNEJ</w:t>
      </w:r>
      <w:r w:rsidR="00310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D26">
        <w:rPr>
          <w:rFonts w:ascii="Times New Roman" w:hAnsi="Times New Roman" w:cs="Times New Roman"/>
          <w:b/>
          <w:sz w:val="24"/>
          <w:szCs w:val="24"/>
        </w:rPr>
        <w:t xml:space="preserve">GMINY ZABŁUDÓW ZA 2014 ROK  </w:t>
      </w:r>
    </w:p>
    <w:p w:rsidR="005F755E" w:rsidRDefault="005F755E" w:rsidP="00AE4D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D26" w:rsidRDefault="00AE4D26" w:rsidP="00AE4D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4D26">
        <w:rPr>
          <w:rFonts w:ascii="Times New Roman" w:hAnsi="Times New Roman" w:cs="Times New Roman"/>
          <w:b/>
          <w:sz w:val="24"/>
          <w:szCs w:val="24"/>
          <w:u w:val="single"/>
        </w:rPr>
        <w:t>Rekomendacje do oceny zasobów pomocy społecznej</w:t>
      </w:r>
    </w:p>
    <w:p w:rsidR="00AE4D26" w:rsidRDefault="00AE4D26" w:rsidP="00AE4D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15EC" w:rsidRDefault="00AE4D26" w:rsidP="005F755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Sporządzona ocena stanowi podstawę do planowania budżetu na rok 2016.</w:t>
      </w:r>
      <w:r w:rsidR="005F7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Zaprezentowane dane ukazują lokalną sytuację społeczną Gminy Zabłudów oraz niezbędne do realizacji kwestie społeczne.</w:t>
      </w:r>
      <w:r w:rsidR="005F7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powyższych zagadnień należy wspieranie osób i rodzin </w:t>
      </w:r>
      <w:r w:rsidR="005F755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wysiłkach zmierzających do zaspokojenia niezbędnych potrzeb życiowych oraz umożliwienie im przezwyciężenia trudnych sytuacji życiowych, których nie są w stanie pokonać, wykorzystując własne uprawnienia, zasoby i możliwości.</w:t>
      </w:r>
      <w:r w:rsidR="005F755E">
        <w:rPr>
          <w:rFonts w:ascii="Times New Roman" w:hAnsi="Times New Roman" w:cs="Times New Roman"/>
          <w:sz w:val="24"/>
          <w:szCs w:val="24"/>
        </w:rPr>
        <w:t xml:space="preserve"> </w:t>
      </w:r>
      <w:r w:rsidR="00C72D31">
        <w:rPr>
          <w:rFonts w:ascii="Times New Roman" w:hAnsi="Times New Roman" w:cs="Times New Roman"/>
          <w:sz w:val="24"/>
          <w:szCs w:val="24"/>
        </w:rPr>
        <w:t>Istotne znaczenie mają także kwestie</w:t>
      </w:r>
      <w:r w:rsidR="00CE15EC">
        <w:rPr>
          <w:rFonts w:ascii="Times New Roman" w:hAnsi="Times New Roman" w:cs="Times New Roman"/>
          <w:sz w:val="24"/>
          <w:szCs w:val="24"/>
        </w:rPr>
        <w:t xml:space="preserve"> związane z polityką rynku pracy, ochroną zdrowia oraz polityki oświatową </w:t>
      </w:r>
      <w:r w:rsidR="005F755E">
        <w:rPr>
          <w:rFonts w:ascii="Times New Roman" w:hAnsi="Times New Roman" w:cs="Times New Roman"/>
          <w:sz w:val="24"/>
          <w:szCs w:val="24"/>
        </w:rPr>
        <w:br/>
      </w:r>
      <w:r w:rsidR="00CE15EC">
        <w:rPr>
          <w:rFonts w:ascii="Times New Roman" w:hAnsi="Times New Roman" w:cs="Times New Roman"/>
          <w:sz w:val="24"/>
          <w:szCs w:val="24"/>
        </w:rPr>
        <w:t>i mieszkalnictwa socjalnego.</w:t>
      </w:r>
      <w:r w:rsidR="005F755E">
        <w:rPr>
          <w:rFonts w:ascii="Times New Roman" w:hAnsi="Times New Roman" w:cs="Times New Roman"/>
          <w:sz w:val="24"/>
          <w:szCs w:val="24"/>
        </w:rPr>
        <w:t xml:space="preserve"> </w:t>
      </w:r>
      <w:r w:rsidR="00CE15EC">
        <w:rPr>
          <w:rFonts w:ascii="Times New Roman" w:hAnsi="Times New Roman" w:cs="Times New Roman"/>
          <w:sz w:val="24"/>
          <w:szCs w:val="24"/>
        </w:rPr>
        <w:t xml:space="preserve">Wymiar istniejących problemów społecznych uzyskuje konieczność ponoszenia znacznych nakładów i środków na realizację nałożonych ustawowo zadań w obszarze pomocy społecznej oraz dalszy rozwój działań ukierunkowanych </w:t>
      </w:r>
      <w:r w:rsidR="005F755E">
        <w:rPr>
          <w:rFonts w:ascii="Times New Roman" w:hAnsi="Times New Roman" w:cs="Times New Roman"/>
          <w:sz w:val="24"/>
          <w:szCs w:val="24"/>
        </w:rPr>
        <w:br/>
      </w:r>
      <w:r w:rsidR="00CE15EC">
        <w:rPr>
          <w:rFonts w:ascii="Times New Roman" w:hAnsi="Times New Roman" w:cs="Times New Roman"/>
          <w:sz w:val="24"/>
          <w:szCs w:val="24"/>
        </w:rPr>
        <w:t xml:space="preserve">na przeciwdziałanie występujących problemów społecznych. Analiza danych w obszarze pomocy społecznej ujawnia nakładanie się na siebie różnych problemów społecznych </w:t>
      </w:r>
      <w:r w:rsidR="005F755E">
        <w:rPr>
          <w:rFonts w:ascii="Times New Roman" w:hAnsi="Times New Roman" w:cs="Times New Roman"/>
          <w:sz w:val="24"/>
          <w:szCs w:val="24"/>
        </w:rPr>
        <w:br/>
      </w:r>
      <w:r w:rsidR="00CE15EC">
        <w:rPr>
          <w:rFonts w:ascii="Times New Roman" w:hAnsi="Times New Roman" w:cs="Times New Roman"/>
          <w:sz w:val="24"/>
          <w:szCs w:val="24"/>
        </w:rPr>
        <w:t>w rodzinach potrzebujących wsparcia. Szczególną uwagę należy zwrócić na kwestię zwi</w:t>
      </w:r>
      <w:r w:rsidR="00776122">
        <w:rPr>
          <w:rFonts w:ascii="Times New Roman" w:hAnsi="Times New Roman" w:cs="Times New Roman"/>
          <w:sz w:val="24"/>
          <w:szCs w:val="24"/>
        </w:rPr>
        <w:t>ązane z ubóstwem</w:t>
      </w:r>
      <w:r w:rsidR="002F4C88">
        <w:rPr>
          <w:rFonts w:ascii="Times New Roman" w:hAnsi="Times New Roman" w:cs="Times New Roman"/>
          <w:sz w:val="24"/>
          <w:szCs w:val="24"/>
        </w:rPr>
        <w:t xml:space="preserve">, niepełnosprawnością, zjawiskiem przemocy, pomocy osobom </w:t>
      </w:r>
      <w:r w:rsidR="00BE5A0A">
        <w:rPr>
          <w:rFonts w:ascii="Times New Roman" w:hAnsi="Times New Roman" w:cs="Times New Roman"/>
          <w:sz w:val="24"/>
          <w:szCs w:val="24"/>
        </w:rPr>
        <w:t>w starszym oraz szeroką rozumianą tematyką wspierania rodziny.</w:t>
      </w:r>
    </w:p>
    <w:p w:rsidR="00CE15EC" w:rsidRPr="00A31802" w:rsidRDefault="00CE15EC" w:rsidP="005F755E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802">
        <w:rPr>
          <w:rFonts w:ascii="Times New Roman" w:hAnsi="Times New Roman" w:cs="Times New Roman"/>
          <w:b/>
          <w:sz w:val="24"/>
          <w:szCs w:val="24"/>
        </w:rPr>
        <w:t>Przy planowaniu budżetu na 2016 rok należy wziąć pod uwagę wszystkie zebrane dane, a także następujące kwestie:</w:t>
      </w:r>
    </w:p>
    <w:p w:rsidR="00AE4D26" w:rsidRDefault="00634F5E" w:rsidP="005F755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F5E">
        <w:rPr>
          <w:rFonts w:ascii="Times New Roman" w:hAnsi="Times New Roman" w:cs="Times New Roman"/>
          <w:sz w:val="24"/>
          <w:szCs w:val="24"/>
        </w:rPr>
        <w:t>Zabezpieczenie środków na zwiększenie bazy mieszkań socjalnych/komunalnych.</w:t>
      </w:r>
    </w:p>
    <w:p w:rsidR="00634F5E" w:rsidRDefault="000246E8" w:rsidP="005F755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Utworzenie</w:t>
      </w:r>
      <w:r w:rsidR="00B715FB">
        <w:rPr>
          <w:rFonts w:ascii="Times New Roman" w:hAnsi="Times New Roman" w:cs="Times New Roman"/>
          <w:sz w:val="24"/>
          <w:szCs w:val="24"/>
        </w:rPr>
        <w:t xml:space="preserve"> Klubu Integracji Społecznej.</w:t>
      </w:r>
    </w:p>
    <w:p w:rsidR="00B715FB" w:rsidRDefault="00B715FB" w:rsidP="005F755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Spełnienie wymogów ustawowych odnośnie zatrudnienia kadry pomocy społecznej </w:t>
      </w:r>
      <w:r w:rsidR="005F755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zakresie etatów dla pracowników socjalnych.</w:t>
      </w:r>
    </w:p>
    <w:p w:rsidR="00776122" w:rsidRDefault="00776122" w:rsidP="005F755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Rekomenduje się możliwość </w:t>
      </w:r>
      <w:r w:rsidR="00D060B5">
        <w:rPr>
          <w:rFonts w:ascii="Times New Roman" w:hAnsi="Times New Roman" w:cs="Times New Roman"/>
          <w:sz w:val="24"/>
          <w:szCs w:val="24"/>
        </w:rPr>
        <w:t xml:space="preserve">zagospodarowania istniejących zasobów gminy </w:t>
      </w:r>
      <w:r w:rsidR="005F755E">
        <w:rPr>
          <w:rFonts w:ascii="Times New Roman" w:hAnsi="Times New Roman" w:cs="Times New Roman"/>
          <w:sz w:val="24"/>
          <w:szCs w:val="24"/>
        </w:rPr>
        <w:br/>
      </w:r>
      <w:r w:rsidR="00D060B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opracowania oferty wsparcia dla osób starszych i bezdomnych.</w:t>
      </w:r>
    </w:p>
    <w:p w:rsidR="00D060B5" w:rsidRDefault="007D1AA1" w:rsidP="005F755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form aktywnej integracji społecznej i zawodowej oraz umożliwienie dostępu do nich osobom i rodzinom zagrożonym wykluczeniem społecznym poprzez pozyskiwanie środków z funduszy społecznych.</w:t>
      </w:r>
    </w:p>
    <w:p w:rsidR="007D1AA1" w:rsidRDefault="007D1AA1" w:rsidP="005F755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Zwiększenie aktywizacji zawodowej rodziców </w:t>
      </w:r>
      <w:r w:rsidR="00934820">
        <w:rPr>
          <w:rFonts w:ascii="Times New Roman" w:hAnsi="Times New Roman" w:cs="Times New Roman"/>
          <w:sz w:val="24"/>
          <w:szCs w:val="24"/>
        </w:rPr>
        <w:t xml:space="preserve">poprzez utworzenie </w:t>
      </w:r>
      <w:r>
        <w:rPr>
          <w:rFonts w:ascii="Times New Roman" w:hAnsi="Times New Roman" w:cs="Times New Roman"/>
          <w:sz w:val="24"/>
          <w:szCs w:val="24"/>
        </w:rPr>
        <w:t>żłobka.</w:t>
      </w:r>
    </w:p>
    <w:p w:rsidR="007D1AA1" w:rsidRDefault="007C0645" w:rsidP="005F755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D20FB">
        <w:rPr>
          <w:rFonts w:ascii="Times New Roman" w:hAnsi="Times New Roman" w:cs="Times New Roman"/>
          <w:sz w:val="24"/>
          <w:szCs w:val="24"/>
        </w:rPr>
        <w:t xml:space="preserve">większenie środków finansowych na </w:t>
      </w:r>
      <w:r w:rsidR="005D7950">
        <w:rPr>
          <w:rFonts w:ascii="Times New Roman" w:hAnsi="Times New Roman" w:cs="Times New Roman"/>
          <w:sz w:val="24"/>
          <w:szCs w:val="24"/>
        </w:rPr>
        <w:t>poszerzenie</w:t>
      </w:r>
      <w:r w:rsidR="007D20FB">
        <w:rPr>
          <w:rFonts w:ascii="Times New Roman" w:hAnsi="Times New Roman" w:cs="Times New Roman"/>
          <w:sz w:val="24"/>
          <w:szCs w:val="24"/>
        </w:rPr>
        <w:t xml:space="preserve"> zakresu usług opiekuńczych </w:t>
      </w:r>
      <w:r w:rsidR="005F755E">
        <w:rPr>
          <w:rFonts w:ascii="Times New Roman" w:hAnsi="Times New Roman" w:cs="Times New Roman"/>
          <w:sz w:val="24"/>
          <w:szCs w:val="24"/>
        </w:rPr>
        <w:br/>
      </w:r>
      <w:r w:rsidR="007D20FB">
        <w:rPr>
          <w:rFonts w:ascii="Times New Roman" w:hAnsi="Times New Roman" w:cs="Times New Roman"/>
          <w:sz w:val="24"/>
          <w:szCs w:val="24"/>
        </w:rPr>
        <w:t>w miejscu zamieszkania świadczeniobiorców, co w znacznym stopniu może ograniczyć</w:t>
      </w:r>
      <w:r w:rsidR="005D7950">
        <w:rPr>
          <w:rFonts w:ascii="Times New Roman" w:hAnsi="Times New Roman" w:cs="Times New Roman"/>
          <w:sz w:val="24"/>
          <w:szCs w:val="24"/>
        </w:rPr>
        <w:t xml:space="preserve"> </w:t>
      </w:r>
      <w:r w:rsidR="005D7950">
        <w:rPr>
          <w:rFonts w:ascii="Times New Roman" w:hAnsi="Times New Roman" w:cs="Times New Roman"/>
          <w:sz w:val="24"/>
          <w:szCs w:val="24"/>
        </w:rPr>
        <w:lastRenderedPageBreak/>
        <w:t xml:space="preserve">wydatki na utrzymanie </w:t>
      </w:r>
      <w:r w:rsidR="00934820">
        <w:rPr>
          <w:rFonts w:ascii="Times New Roman" w:hAnsi="Times New Roman" w:cs="Times New Roman"/>
          <w:sz w:val="24"/>
          <w:szCs w:val="24"/>
        </w:rPr>
        <w:t>uprawnionych mieszkańców gminy umieszczanych</w:t>
      </w:r>
      <w:r w:rsidR="007D20FB">
        <w:rPr>
          <w:rFonts w:ascii="Times New Roman" w:hAnsi="Times New Roman" w:cs="Times New Roman"/>
          <w:sz w:val="24"/>
          <w:szCs w:val="24"/>
        </w:rPr>
        <w:t xml:space="preserve"> w domach pomocy społecznej.</w:t>
      </w:r>
    </w:p>
    <w:p w:rsidR="007D20FB" w:rsidRDefault="00934820" w:rsidP="005F755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Zwiększenie środków finansowych z przeznaczeniem na doraźną pomoc celową </w:t>
      </w:r>
      <w:r w:rsidR="005F755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postaci zasiłków celowych, celowych specjalnych do</w:t>
      </w:r>
      <w:r w:rsidR="00FE5AF0">
        <w:rPr>
          <w:rFonts w:ascii="Times New Roman" w:hAnsi="Times New Roman" w:cs="Times New Roman"/>
          <w:sz w:val="24"/>
          <w:szCs w:val="24"/>
        </w:rPr>
        <w:t xml:space="preserve"> kwoty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AF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ydatkowanej w roku 2009-2010.</w:t>
      </w:r>
    </w:p>
    <w:p w:rsidR="00934820" w:rsidRDefault="00934820" w:rsidP="005F755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środków finansowych na kontynuację realizacji programu osłonowego- pomoc lekowa- na kolejne lata 2016-2018.</w:t>
      </w:r>
    </w:p>
    <w:p w:rsidR="00934820" w:rsidRDefault="00934820" w:rsidP="005F755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Powołanie stałego zespołu przeciwdziałania pomocy w oparciu o pracownika</w:t>
      </w:r>
      <w:r w:rsidR="007C0645">
        <w:rPr>
          <w:rFonts w:ascii="Times New Roman" w:hAnsi="Times New Roman" w:cs="Times New Roman"/>
          <w:sz w:val="24"/>
          <w:szCs w:val="24"/>
        </w:rPr>
        <w:t xml:space="preserve"> Urzędu Miejskiego w Zabłudowie</w:t>
      </w:r>
      <w:r>
        <w:rPr>
          <w:rFonts w:ascii="Times New Roman" w:hAnsi="Times New Roman" w:cs="Times New Roman"/>
          <w:sz w:val="24"/>
          <w:szCs w:val="24"/>
        </w:rPr>
        <w:t xml:space="preserve"> do prowadzenia procedur </w:t>
      </w:r>
      <w:r w:rsidR="007C064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Niebieskiej Karty</w:t>
      </w:r>
      <w:r w:rsidR="007C064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4820" w:rsidRDefault="00934820" w:rsidP="005F755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zadań pokontrolnych Podlaskiego Urzędu Wojewódzkiego w zakresie warunków lokalowych pracowników ośrodka pomocy. </w:t>
      </w:r>
    </w:p>
    <w:p w:rsidR="00934820" w:rsidRPr="007C0645" w:rsidRDefault="00934820" w:rsidP="005F755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2AEC" w:rsidRDefault="006B2AEC" w:rsidP="005F755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6B2AEC" w:rsidSect="00C64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70F57"/>
    <w:multiLevelType w:val="hybridMultilevel"/>
    <w:tmpl w:val="798C8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9142AB"/>
    <w:multiLevelType w:val="hybridMultilevel"/>
    <w:tmpl w:val="A6520EBC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65B805CA"/>
    <w:multiLevelType w:val="hybridMultilevel"/>
    <w:tmpl w:val="7F229F9A"/>
    <w:lvl w:ilvl="0" w:tplc="297496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440F"/>
    <w:rsid w:val="00005613"/>
    <w:rsid w:val="000246E8"/>
    <w:rsid w:val="000A148A"/>
    <w:rsid w:val="000D42C8"/>
    <w:rsid w:val="000E440F"/>
    <w:rsid w:val="001426A2"/>
    <w:rsid w:val="001757B7"/>
    <w:rsid w:val="001A0262"/>
    <w:rsid w:val="001F61B6"/>
    <w:rsid w:val="00231F36"/>
    <w:rsid w:val="002F4C88"/>
    <w:rsid w:val="00310782"/>
    <w:rsid w:val="004712B7"/>
    <w:rsid w:val="005D7950"/>
    <w:rsid w:val="005F755E"/>
    <w:rsid w:val="00634F5E"/>
    <w:rsid w:val="006B1998"/>
    <w:rsid w:val="006B2AEC"/>
    <w:rsid w:val="006C119B"/>
    <w:rsid w:val="006C2A49"/>
    <w:rsid w:val="006E0DEB"/>
    <w:rsid w:val="006E1F43"/>
    <w:rsid w:val="006F62DB"/>
    <w:rsid w:val="00723C55"/>
    <w:rsid w:val="00776122"/>
    <w:rsid w:val="007C0645"/>
    <w:rsid w:val="007D1AA1"/>
    <w:rsid w:val="007D20FB"/>
    <w:rsid w:val="00803F47"/>
    <w:rsid w:val="0081629C"/>
    <w:rsid w:val="008327E8"/>
    <w:rsid w:val="00856B61"/>
    <w:rsid w:val="00865FE5"/>
    <w:rsid w:val="00890052"/>
    <w:rsid w:val="008D4103"/>
    <w:rsid w:val="00934820"/>
    <w:rsid w:val="009F3568"/>
    <w:rsid w:val="00A31802"/>
    <w:rsid w:val="00A3651D"/>
    <w:rsid w:val="00A57F2F"/>
    <w:rsid w:val="00A60740"/>
    <w:rsid w:val="00A85E9B"/>
    <w:rsid w:val="00AE4D26"/>
    <w:rsid w:val="00B715FB"/>
    <w:rsid w:val="00BD5405"/>
    <w:rsid w:val="00BE5A0A"/>
    <w:rsid w:val="00C0509C"/>
    <w:rsid w:val="00C641CB"/>
    <w:rsid w:val="00C72D31"/>
    <w:rsid w:val="00C74280"/>
    <w:rsid w:val="00CE15EC"/>
    <w:rsid w:val="00D060B5"/>
    <w:rsid w:val="00D13F50"/>
    <w:rsid w:val="00D502AE"/>
    <w:rsid w:val="00D806FA"/>
    <w:rsid w:val="00D83CB4"/>
    <w:rsid w:val="00D95550"/>
    <w:rsid w:val="00E66738"/>
    <w:rsid w:val="00FD4D3E"/>
    <w:rsid w:val="00FE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1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2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6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6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Joanna Jakoniuk</cp:lastModifiedBy>
  <cp:revision>18</cp:revision>
  <cp:lastPrinted>2015-05-05T07:59:00Z</cp:lastPrinted>
  <dcterms:created xsi:type="dcterms:W3CDTF">2014-12-09T10:18:00Z</dcterms:created>
  <dcterms:modified xsi:type="dcterms:W3CDTF">2015-05-05T08:00:00Z</dcterms:modified>
</cp:coreProperties>
</file>